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A6CA" w14:textId="5C8EEA88" w:rsidR="00AA753F" w:rsidRPr="00AA753F" w:rsidRDefault="00301DA0" w:rsidP="00E516AE">
      <w:pPr>
        <w:shd w:val="clear" w:color="auto" w:fill="92D050"/>
        <w:spacing w:after="120" w:line="240" w:lineRule="auto"/>
        <w:jc w:val="center"/>
        <w:outlineLvl w:val="1"/>
        <w:rPr>
          <w:rFonts w:ascii="Oswald" w:eastAsia="Times New Roman" w:hAnsi="Oswald" w:cs="Times New Roman"/>
          <w:sz w:val="32"/>
          <w:szCs w:val="32"/>
          <w:lang w:eastAsia="pl-PL"/>
        </w:rPr>
      </w:pPr>
      <w:r w:rsidRPr="00E516AE">
        <w:rPr>
          <w:rFonts w:ascii="Oswald" w:eastAsia="Times New Roman" w:hAnsi="Oswald" w:cs="Times New Roman"/>
          <w:sz w:val="32"/>
          <w:szCs w:val="32"/>
          <w:lang w:eastAsia="pl-PL"/>
        </w:rPr>
        <w:t>PUNKTACJA</w:t>
      </w:r>
      <w:r w:rsidR="00AA753F" w:rsidRPr="00E516AE">
        <w:rPr>
          <w:rFonts w:ascii="Oswald" w:eastAsia="Times New Roman" w:hAnsi="Oswald" w:cs="Times New Roman"/>
          <w:sz w:val="32"/>
          <w:szCs w:val="32"/>
          <w:lang w:eastAsia="pl-PL"/>
        </w:rPr>
        <w:t xml:space="preserve"> OSIĄGNIĘĆ UCZNIÓW</w:t>
      </w:r>
      <w:r w:rsidR="00E516AE" w:rsidRPr="00E516AE">
        <w:rPr>
          <w:rFonts w:ascii="Oswald" w:eastAsia="Times New Roman" w:hAnsi="Oswald" w:cs="Times New Roman"/>
          <w:sz w:val="32"/>
          <w:szCs w:val="32"/>
          <w:lang w:eastAsia="pl-PL"/>
        </w:rPr>
        <w:t xml:space="preserve"> W PROCESIE REKRUTACJI</w:t>
      </w:r>
    </w:p>
    <w:p w14:paraId="7A798CD7" w14:textId="5214195F" w:rsidR="00AA753F" w:rsidRPr="00AA753F" w:rsidRDefault="00AA753F" w:rsidP="00AA75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AA7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Sposób przeliczania na punkty osiągnięć kandydatów do szkół ponadpodstawowych na rok szkolny 202</w:t>
      </w:r>
      <w:r w:rsidR="00443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</w:t>
      </w:r>
      <w:r w:rsidRPr="00AA7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</w:t>
      </w:r>
      <w:r w:rsidR="00443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</w:t>
      </w:r>
      <w:r w:rsidRPr="00AA7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14:paraId="241CFECE" w14:textId="77777777" w:rsidR="00AA753F" w:rsidRPr="00AA753F" w:rsidRDefault="00AA753F" w:rsidP="00AA75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AA753F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14:paraId="0767F17E" w14:textId="77777777" w:rsidR="00AA753F" w:rsidRPr="00AA753F" w:rsidRDefault="00AA753F" w:rsidP="00AA75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AA753F">
        <w:rPr>
          <w:rFonts w:ascii="Arial" w:eastAsia="Times New Roman" w:hAnsi="Arial" w:cs="Arial"/>
          <w:b/>
          <w:bCs/>
          <w:color w:val="000000"/>
          <w:lang w:eastAsia="pl-PL"/>
        </w:rPr>
        <w:t>Maksymalna ilość punktów do uzyskania: </w:t>
      </w:r>
      <w:r w:rsidRPr="00AA753F">
        <w:rPr>
          <w:rFonts w:ascii="Arial Black" w:eastAsia="Times New Roman" w:hAnsi="Arial Black" w:cs="Times New Roman"/>
          <w:color w:val="92D050"/>
          <w:lang w:eastAsia="pl-PL"/>
        </w:rPr>
        <w:t>200</w:t>
      </w:r>
    </w:p>
    <w:tbl>
      <w:tblPr>
        <w:tblW w:w="8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6248"/>
        <w:gridCol w:w="1848"/>
      </w:tblGrid>
      <w:tr w:rsidR="00AA753F" w:rsidRPr="00AA753F" w14:paraId="7A4C394A" w14:textId="77777777" w:rsidTr="00E516AE">
        <w:trPr>
          <w:trHeight w:val="714"/>
          <w:jc w:val="center"/>
        </w:trPr>
        <w:tc>
          <w:tcPr>
            <w:tcW w:w="6541" w:type="dxa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81B48" w14:textId="77777777" w:rsidR="00AA753F" w:rsidRPr="00AA753F" w:rsidRDefault="00AA753F" w:rsidP="00AA75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Punkty za wyniki z egzaminu ósmoklasisty</w:t>
            </w:r>
          </w:p>
        </w:tc>
        <w:tc>
          <w:tcPr>
            <w:tcW w:w="1848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B6EF4" w14:textId="77777777" w:rsidR="00AA753F" w:rsidRPr="00AA753F" w:rsidRDefault="00AA753F" w:rsidP="00AA75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maksymalnie 100 punktów</w:t>
            </w:r>
          </w:p>
        </w:tc>
      </w:tr>
      <w:tr w:rsidR="00AA753F" w:rsidRPr="00AA753F" w14:paraId="426AAF2F" w14:textId="77777777" w:rsidTr="00AA753F">
        <w:trPr>
          <w:trHeight w:val="476"/>
          <w:jc w:val="center"/>
        </w:trPr>
        <w:tc>
          <w:tcPr>
            <w:tcW w:w="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EC3FE" w14:textId="77777777" w:rsidR="00AA753F" w:rsidRPr="00AA753F" w:rsidRDefault="00AA753F" w:rsidP="00AA75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1D33E" w14:textId="0F241795" w:rsidR="00AA753F" w:rsidRPr="00AA753F" w:rsidRDefault="00AA753F" w:rsidP="00301D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3" w:hanging="284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wynik egz. z języka polskiego: x% razy 0,35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1E7E8" w14:textId="77777777" w:rsidR="00AA753F" w:rsidRPr="00AA753F" w:rsidRDefault="00AA753F" w:rsidP="00AA75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92D050"/>
                <w:sz w:val="20"/>
                <w:szCs w:val="20"/>
                <w:lang w:eastAsia="pl-PL"/>
              </w:rPr>
            </w:pPr>
            <w:r w:rsidRPr="00AA753F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pl-PL"/>
              </w:rPr>
              <w:t>max. 35 pkt</w:t>
            </w:r>
          </w:p>
        </w:tc>
      </w:tr>
      <w:tr w:rsidR="00AA753F" w:rsidRPr="00AA753F" w14:paraId="7C5169A8" w14:textId="77777777" w:rsidTr="00AA753F">
        <w:trPr>
          <w:trHeight w:val="476"/>
          <w:jc w:val="center"/>
        </w:trPr>
        <w:tc>
          <w:tcPr>
            <w:tcW w:w="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F7A50" w14:textId="77777777" w:rsidR="00AA753F" w:rsidRPr="00AA753F" w:rsidRDefault="00AA753F" w:rsidP="00AA75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4198A" w14:textId="3800EA7A" w:rsidR="00AA753F" w:rsidRPr="00AA753F" w:rsidRDefault="00AA753F" w:rsidP="00301D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3" w:hanging="284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wynik egz. z matematyki: x% razy 0,35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4B21A" w14:textId="77777777" w:rsidR="00AA753F" w:rsidRPr="00AA753F" w:rsidRDefault="00AA753F" w:rsidP="00AA75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92D050"/>
                <w:sz w:val="20"/>
                <w:szCs w:val="20"/>
                <w:lang w:eastAsia="pl-PL"/>
              </w:rPr>
            </w:pPr>
            <w:r w:rsidRPr="00AA753F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pl-PL"/>
              </w:rPr>
              <w:t>max. 35 pkt</w:t>
            </w:r>
          </w:p>
        </w:tc>
      </w:tr>
      <w:tr w:rsidR="00AA753F" w:rsidRPr="00AA753F" w14:paraId="15324109" w14:textId="77777777" w:rsidTr="00AA753F">
        <w:trPr>
          <w:trHeight w:val="476"/>
          <w:jc w:val="center"/>
        </w:trPr>
        <w:tc>
          <w:tcPr>
            <w:tcW w:w="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F468B" w14:textId="77777777" w:rsidR="00AA753F" w:rsidRPr="00AA753F" w:rsidRDefault="00AA753F" w:rsidP="00AA75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22DB8" w14:textId="3E084BA5" w:rsidR="00AA753F" w:rsidRPr="00AA753F" w:rsidRDefault="00AA753F" w:rsidP="00301D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3" w:hanging="284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wynik egz. z języka obcego: x% razy 0,3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0C2EA" w14:textId="77777777" w:rsidR="00AA753F" w:rsidRPr="00AA753F" w:rsidRDefault="00AA753F" w:rsidP="00AA75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92D050"/>
                <w:sz w:val="20"/>
                <w:szCs w:val="20"/>
                <w:lang w:eastAsia="pl-PL"/>
              </w:rPr>
            </w:pPr>
            <w:r w:rsidRPr="00AA753F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pl-PL"/>
              </w:rPr>
              <w:t>max. 30 pkt</w:t>
            </w:r>
          </w:p>
        </w:tc>
      </w:tr>
      <w:tr w:rsidR="00AA753F" w:rsidRPr="00AA753F" w14:paraId="414FFAEB" w14:textId="77777777" w:rsidTr="00E516AE">
        <w:trPr>
          <w:trHeight w:val="714"/>
          <w:jc w:val="center"/>
        </w:trPr>
        <w:tc>
          <w:tcPr>
            <w:tcW w:w="6541" w:type="dxa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5A852" w14:textId="77777777" w:rsidR="00AA753F" w:rsidRPr="00AA753F" w:rsidRDefault="00AA753F" w:rsidP="00AA75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Punkty za oceny i osiągnięcia</w:t>
            </w:r>
          </w:p>
        </w:tc>
        <w:tc>
          <w:tcPr>
            <w:tcW w:w="1848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73884" w14:textId="77777777" w:rsidR="00AA753F" w:rsidRPr="00AA753F" w:rsidRDefault="00AA753F" w:rsidP="00AA75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maksymalnie 100 punktów</w:t>
            </w:r>
          </w:p>
        </w:tc>
      </w:tr>
      <w:tr w:rsidR="00AA753F" w:rsidRPr="00AA753F" w14:paraId="2D287F60" w14:textId="77777777" w:rsidTr="00AA753F">
        <w:trPr>
          <w:trHeight w:val="2619"/>
          <w:jc w:val="center"/>
        </w:trPr>
        <w:tc>
          <w:tcPr>
            <w:tcW w:w="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9D07B" w14:textId="77777777" w:rsidR="00AA753F" w:rsidRPr="00AA753F" w:rsidRDefault="00AA753F" w:rsidP="00AA75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DF857" w14:textId="77777777" w:rsidR="00301DA0" w:rsidRPr="00301DA0" w:rsidRDefault="00AA753F" w:rsidP="00301D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3" w:hanging="284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punkty za oceny z języka polskiego, matematyki i dwóch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wskazanych </w:t>
            </w:r>
          </w:p>
          <w:p w14:paraId="749FC09E" w14:textId="0FE1476E" w:rsidR="00AA753F" w:rsidRPr="00AA753F" w:rsidRDefault="00AA753F" w:rsidP="00301DA0">
            <w:pPr>
              <w:pStyle w:val="Akapitzlist"/>
              <w:spacing w:after="0" w:line="240" w:lineRule="auto"/>
              <w:ind w:left="443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przez szkołę ponadpodstawową obowiązkowych zajęć edukacyjnych</w:t>
            </w:r>
          </w:p>
          <w:p w14:paraId="2FAD679C" w14:textId="77777777" w:rsidR="00AA753F" w:rsidRPr="00AA753F" w:rsidRDefault="00AA753F" w:rsidP="00AA753F">
            <w:pPr>
              <w:spacing w:after="0" w:line="240" w:lineRule="auto"/>
              <w:ind w:left="159" w:hanging="141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14:paraId="2A6C890A" w14:textId="64E08D9F" w:rsidR="00AA753F" w:rsidRPr="00AA753F" w:rsidRDefault="00AA753F" w:rsidP="00AA753F">
            <w:pPr>
              <w:spacing w:after="0" w:line="240" w:lineRule="auto"/>
              <w:ind w:hanging="124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</w:t>
            </w: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Sposób przeliczania na punkty ocen z języka polskiego, matematyki oraz każdego z dwóch wybranych obowiązkowych zajęć edukacyjnych:</w:t>
            </w:r>
          </w:p>
          <w:p w14:paraId="20D21568" w14:textId="77777777" w:rsidR="00AA753F" w:rsidRPr="00AA753F" w:rsidRDefault="00AA753F" w:rsidP="00301DA0">
            <w:pPr>
              <w:spacing w:after="0" w:line="276" w:lineRule="auto"/>
              <w:ind w:left="-124" w:firstLine="425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celujący - </w:t>
            </w:r>
            <w:r w:rsidRPr="00AA753F">
              <w:rPr>
                <w:rFonts w:ascii="inherit" w:eastAsia="Times New Roman" w:hAnsi="inherit" w:cs="Arial"/>
                <w:b/>
                <w:bCs/>
                <w:color w:val="FF0000"/>
                <w:sz w:val="16"/>
                <w:szCs w:val="16"/>
                <w:lang w:eastAsia="pl-PL"/>
              </w:rPr>
              <w:t>18</w:t>
            </w: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punktów</w:t>
            </w:r>
          </w:p>
          <w:p w14:paraId="368C0947" w14:textId="77777777" w:rsidR="00AA753F" w:rsidRPr="00AA753F" w:rsidRDefault="00AA753F" w:rsidP="00301DA0">
            <w:pPr>
              <w:spacing w:after="0" w:line="276" w:lineRule="auto"/>
              <w:ind w:left="-124" w:firstLine="425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bardzo dobry -</w:t>
            </w:r>
            <w:r w:rsidRPr="00AA753F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  <w:r w:rsidRPr="00AA753F">
              <w:rPr>
                <w:rFonts w:ascii="inherit" w:eastAsia="Times New Roman" w:hAnsi="inherit" w:cs="Arial"/>
                <w:b/>
                <w:bCs/>
                <w:color w:val="FF0000"/>
                <w:sz w:val="16"/>
                <w:szCs w:val="16"/>
                <w:lang w:eastAsia="pl-PL"/>
              </w:rPr>
              <w:t>17 </w:t>
            </w: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punktów</w:t>
            </w:r>
          </w:p>
          <w:p w14:paraId="354CC21C" w14:textId="77777777" w:rsidR="00AA753F" w:rsidRPr="00AA753F" w:rsidRDefault="00AA753F" w:rsidP="00301DA0">
            <w:pPr>
              <w:spacing w:after="0" w:line="276" w:lineRule="auto"/>
              <w:ind w:left="-124" w:firstLine="425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dobry -</w:t>
            </w:r>
            <w:r w:rsidRPr="00AA753F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AA753F">
              <w:rPr>
                <w:rFonts w:ascii="inherit" w:eastAsia="Times New Roman" w:hAnsi="inherit" w:cs="Arial"/>
                <w:b/>
                <w:bCs/>
                <w:color w:val="FF0000"/>
                <w:sz w:val="16"/>
                <w:szCs w:val="16"/>
                <w:lang w:eastAsia="pl-PL"/>
              </w:rPr>
              <w:t>14</w:t>
            </w: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punktów</w:t>
            </w:r>
          </w:p>
          <w:p w14:paraId="5CBF736D" w14:textId="77777777" w:rsidR="00AA753F" w:rsidRPr="00AA753F" w:rsidRDefault="00AA753F" w:rsidP="00301DA0">
            <w:pPr>
              <w:spacing w:after="0" w:line="276" w:lineRule="auto"/>
              <w:ind w:left="-124" w:firstLine="425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dostateczny -</w:t>
            </w:r>
            <w:r w:rsidRPr="00AA753F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  <w:r w:rsidRPr="00AA753F">
              <w:rPr>
                <w:rFonts w:ascii="inherit" w:eastAsia="Times New Roman" w:hAnsi="inherit" w:cs="Arial"/>
                <w:b/>
                <w:bCs/>
                <w:color w:val="FF0000"/>
                <w:sz w:val="16"/>
                <w:szCs w:val="16"/>
                <w:lang w:eastAsia="pl-PL"/>
              </w:rPr>
              <w:t>8</w:t>
            </w:r>
            <w:r w:rsidRPr="00AA753F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punktów</w:t>
            </w:r>
          </w:p>
          <w:p w14:paraId="37BC12D6" w14:textId="77777777" w:rsidR="00AA753F" w:rsidRPr="00AA753F" w:rsidRDefault="00AA753F" w:rsidP="00301DA0">
            <w:pPr>
              <w:spacing w:after="0" w:line="276" w:lineRule="auto"/>
              <w:ind w:left="-124" w:firstLine="425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dopuszczający -</w:t>
            </w:r>
            <w:r w:rsidRPr="00AA753F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  <w:r w:rsidRPr="00AA753F">
              <w:rPr>
                <w:rFonts w:ascii="inherit" w:eastAsia="Times New Roman" w:hAnsi="inherit" w:cs="Arial"/>
                <w:b/>
                <w:bCs/>
                <w:color w:val="FF0000"/>
                <w:sz w:val="16"/>
                <w:szCs w:val="16"/>
                <w:lang w:eastAsia="pl-PL"/>
              </w:rPr>
              <w:t>2</w:t>
            </w:r>
            <w:r w:rsidRPr="00AA753F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punkty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B6758" w14:textId="77777777" w:rsidR="00AA753F" w:rsidRPr="00AA753F" w:rsidRDefault="00AA753F" w:rsidP="00AA75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92D050"/>
                <w:sz w:val="20"/>
                <w:szCs w:val="20"/>
                <w:lang w:eastAsia="pl-PL"/>
              </w:rPr>
            </w:pPr>
            <w:r w:rsidRPr="00AA753F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pl-PL"/>
              </w:rPr>
              <w:t>max. 72 pkt</w:t>
            </w:r>
          </w:p>
        </w:tc>
      </w:tr>
      <w:tr w:rsidR="00AA753F" w:rsidRPr="00AA753F" w14:paraId="555193B9" w14:textId="77777777" w:rsidTr="00AA753F">
        <w:trPr>
          <w:trHeight w:val="476"/>
          <w:jc w:val="center"/>
        </w:trPr>
        <w:tc>
          <w:tcPr>
            <w:tcW w:w="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B48A4" w14:textId="77777777" w:rsidR="00AA753F" w:rsidRPr="00AA753F" w:rsidRDefault="00AA753F" w:rsidP="00AA75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E68FD" w14:textId="71037BD2" w:rsidR="00AA753F" w:rsidRPr="00301DA0" w:rsidRDefault="00AA753F" w:rsidP="00301D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3" w:hanging="284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01D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punkty za ukończenie szkoły podstawowej z wyróżnieniem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E683C" w14:textId="77777777" w:rsidR="00AA753F" w:rsidRPr="00AA753F" w:rsidRDefault="00AA753F" w:rsidP="00AA75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92D050"/>
                <w:sz w:val="20"/>
                <w:szCs w:val="20"/>
                <w:lang w:eastAsia="pl-PL"/>
              </w:rPr>
            </w:pPr>
            <w:r w:rsidRPr="00AA753F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pl-PL"/>
              </w:rPr>
              <w:t>7 pkt</w:t>
            </w:r>
          </w:p>
        </w:tc>
      </w:tr>
      <w:tr w:rsidR="00AA753F" w:rsidRPr="00AA753F" w14:paraId="0F2C741B" w14:textId="77777777" w:rsidTr="00AA753F">
        <w:trPr>
          <w:trHeight w:val="635"/>
          <w:jc w:val="center"/>
        </w:trPr>
        <w:tc>
          <w:tcPr>
            <w:tcW w:w="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CF673" w14:textId="77777777" w:rsidR="00AA753F" w:rsidRPr="00AA753F" w:rsidRDefault="00AA753F" w:rsidP="00AA75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7763D" w14:textId="047F49E0" w:rsidR="00AA753F" w:rsidRPr="00301DA0" w:rsidRDefault="00AA753F" w:rsidP="00301D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3" w:hanging="284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01D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punkty za osiągnięcia w zakresie aktywności społecznej, w tym na rzecz środowiska szkolnego, w szczególności w formie wolontariatu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FE18B" w14:textId="77777777" w:rsidR="00AA753F" w:rsidRPr="00AA753F" w:rsidRDefault="00AA753F" w:rsidP="00AA75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92D050"/>
                <w:sz w:val="20"/>
                <w:szCs w:val="20"/>
                <w:lang w:eastAsia="pl-PL"/>
              </w:rPr>
            </w:pPr>
            <w:r w:rsidRPr="00AA753F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pl-PL"/>
              </w:rPr>
              <w:t>3 pkt</w:t>
            </w:r>
          </w:p>
        </w:tc>
      </w:tr>
      <w:tr w:rsidR="00AA753F" w:rsidRPr="00AA753F" w14:paraId="0D37C2E7" w14:textId="77777777" w:rsidTr="00301DA0">
        <w:trPr>
          <w:trHeight w:val="4199"/>
          <w:jc w:val="center"/>
        </w:trPr>
        <w:tc>
          <w:tcPr>
            <w:tcW w:w="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EE4C9" w14:textId="77777777" w:rsidR="00AA753F" w:rsidRPr="00AA753F" w:rsidRDefault="00AA753F" w:rsidP="00AA75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BB69B" w14:textId="2A4C3C43" w:rsidR="00AA753F" w:rsidRPr="00301DA0" w:rsidRDefault="00AA753F" w:rsidP="00301D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3" w:hanging="284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01D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punkty za osiągnięcia w konkursach:</w:t>
            </w:r>
          </w:p>
          <w:p w14:paraId="57A92C01" w14:textId="77777777" w:rsidR="00AA753F" w:rsidRPr="00301DA0" w:rsidRDefault="00AA753F" w:rsidP="00301DA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293" w:hanging="573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01D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zawodach wiedzy będących konkursem o zasięgu </w:t>
            </w:r>
            <w:proofErr w:type="spellStart"/>
            <w:r w:rsidRPr="00301D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ponadwojewódzkim</w:t>
            </w:r>
            <w:proofErr w:type="spellEnd"/>
            <w:r w:rsidRPr="00301D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organizowanym przez kuratorów oświaty,</w:t>
            </w:r>
          </w:p>
          <w:p w14:paraId="1009F816" w14:textId="77777777" w:rsidR="00AA753F" w:rsidRPr="00301DA0" w:rsidRDefault="00AA753F" w:rsidP="00301DA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293" w:hanging="573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01D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zawodach wiedzy będących konkursem o zasięgu międzynarodowym lub ogólnopolskim albo turniejem o zasięgu ogólnopolskim,</w:t>
            </w:r>
          </w:p>
          <w:p w14:paraId="697F0FAC" w14:textId="77777777" w:rsidR="00AA753F" w:rsidRPr="00301DA0" w:rsidRDefault="00AA753F" w:rsidP="00301DA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293" w:hanging="573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01D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zawodach wiedzy będących konkursem o zasięgu wojewódzkim organizowanym przez kuratora oświaty,</w:t>
            </w:r>
          </w:p>
          <w:p w14:paraId="4A8935B7" w14:textId="77777777" w:rsidR="00AA753F" w:rsidRPr="00301DA0" w:rsidRDefault="00AA753F" w:rsidP="00301DA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293" w:hanging="573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01D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zawodach wiedzy będących konkursem albo turniejem, o zasięgu </w:t>
            </w:r>
            <w:proofErr w:type="spellStart"/>
            <w:r w:rsidRPr="00301D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ponadwojewódzkim</w:t>
            </w:r>
            <w:proofErr w:type="spellEnd"/>
            <w:r w:rsidRPr="00301D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 wojewódzkim,</w:t>
            </w:r>
          </w:p>
          <w:p w14:paraId="0CDE8D78" w14:textId="77777777" w:rsidR="00AA753F" w:rsidRPr="00301DA0" w:rsidRDefault="00AA753F" w:rsidP="00301DA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293" w:hanging="573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01D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zawodach wiedzy innych niż wymienione powyżej, artystycznych lub sportowych, organizowanych przez kuratora oświaty lub inne podmioty działające na terenie szkoły.</w:t>
            </w:r>
          </w:p>
          <w:p w14:paraId="50E5DBDB" w14:textId="36777CB1" w:rsidR="00AA753F" w:rsidRPr="00AA753F" w:rsidRDefault="00AA753F" w:rsidP="00301DA0">
            <w:pPr>
              <w:spacing w:after="0" w:line="240" w:lineRule="auto"/>
              <w:ind w:left="1293" w:hanging="573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  <w:p w14:paraId="46653E04" w14:textId="34DA7DB6" w:rsidR="00301DA0" w:rsidRDefault="00AA753F" w:rsidP="00301D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przypadku gdy kandydat ma więcej niż jedno szczególne osiągnięcie z takich samych zawodów wiedzy, artystycznych i sportowych, na tym samym szczeblu oraz z tego samego zakresu, wymienione na świadectwie ukończenia szkoły podstawowej, przyznaje się jednorazowo punkty za najwyższe osiągnięcie tego ucznia w tych zawodach, z tym, że maksymalna liczba punktów możliwych do uzyskania za wszystkie osiągnięcia wynosi 18 punktów.</w:t>
            </w:r>
          </w:p>
          <w:p w14:paraId="3D158283" w14:textId="7D3CBBCB" w:rsidR="00301DA0" w:rsidRDefault="00301DA0" w:rsidP="00301D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FFC90BB" w14:textId="77777777" w:rsidR="00301DA0" w:rsidRDefault="00301DA0" w:rsidP="00301D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D30414B" w14:textId="6BC38229" w:rsidR="00301DA0" w:rsidRPr="00AA753F" w:rsidRDefault="00301DA0" w:rsidP="00301DA0">
            <w:pP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5A0D4" w14:textId="77777777" w:rsidR="00AA753F" w:rsidRPr="00AA753F" w:rsidRDefault="00AA753F" w:rsidP="00AA75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92D050"/>
                <w:sz w:val="20"/>
                <w:szCs w:val="20"/>
                <w:lang w:eastAsia="pl-PL"/>
              </w:rPr>
            </w:pPr>
            <w:r w:rsidRPr="00AA753F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pl-PL"/>
              </w:rPr>
              <w:t>max. 18 pkt</w:t>
            </w:r>
          </w:p>
        </w:tc>
      </w:tr>
    </w:tbl>
    <w:p w14:paraId="02E2CBA9" w14:textId="77777777" w:rsidR="009D3306" w:rsidRDefault="009D3306"/>
    <w:sectPr w:rsidR="009D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swald">
    <w:altName w:val="Arial Narrow"/>
    <w:panose1 w:val="00000500000000000000"/>
    <w:charset w:val="EE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7B8B"/>
    <w:multiLevelType w:val="multilevel"/>
    <w:tmpl w:val="94C0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7705D3"/>
    <w:multiLevelType w:val="hybridMultilevel"/>
    <w:tmpl w:val="53E044DE"/>
    <w:lvl w:ilvl="0" w:tplc="98BABCAE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FD4EB5"/>
    <w:multiLevelType w:val="hybridMultilevel"/>
    <w:tmpl w:val="9240425A"/>
    <w:lvl w:ilvl="0" w:tplc="02223E62">
      <w:start w:val="1"/>
      <w:numFmt w:val="bullet"/>
      <w:lvlText w:val="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22558"/>
    <w:multiLevelType w:val="hybridMultilevel"/>
    <w:tmpl w:val="D9A2D13C"/>
    <w:lvl w:ilvl="0" w:tplc="654466A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7477C"/>
    <w:multiLevelType w:val="hybridMultilevel"/>
    <w:tmpl w:val="218671BA"/>
    <w:lvl w:ilvl="0" w:tplc="98BABCAE">
      <w:start w:val="1"/>
      <w:numFmt w:val="bullet"/>
      <w:lvlText w:val="►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28163E"/>
    <w:multiLevelType w:val="hybridMultilevel"/>
    <w:tmpl w:val="935E2AA6"/>
    <w:lvl w:ilvl="0" w:tplc="04150005">
      <w:start w:val="1"/>
      <w:numFmt w:val="bullet"/>
      <w:lvlText w:val="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38713">
    <w:abstractNumId w:val="0"/>
  </w:num>
  <w:num w:numId="2" w16cid:durableId="313535421">
    <w:abstractNumId w:val="5"/>
  </w:num>
  <w:num w:numId="3" w16cid:durableId="1127511349">
    <w:abstractNumId w:val="1"/>
  </w:num>
  <w:num w:numId="4" w16cid:durableId="1392659327">
    <w:abstractNumId w:val="4"/>
  </w:num>
  <w:num w:numId="5" w16cid:durableId="1364163126">
    <w:abstractNumId w:val="3"/>
  </w:num>
  <w:num w:numId="6" w16cid:durableId="319042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7E"/>
    <w:rsid w:val="00301DA0"/>
    <w:rsid w:val="004439C2"/>
    <w:rsid w:val="009D3306"/>
    <w:rsid w:val="00A839C4"/>
    <w:rsid w:val="00AA753F"/>
    <w:rsid w:val="00AB467E"/>
    <w:rsid w:val="00E5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0ABF"/>
  <w15:chartTrackingRefBased/>
  <w15:docId w15:val="{E4EAB1D2-0C75-4A23-8D73-3463AF41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Nowaczyk</dc:creator>
  <cp:keywords/>
  <dc:description/>
  <cp:lastModifiedBy>nowas77 nowaczyk</cp:lastModifiedBy>
  <cp:revision>3</cp:revision>
  <dcterms:created xsi:type="dcterms:W3CDTF">2023-02-12T15:26:00Z</dcterms:created>
  <dcterms:modified xsi:type="dcterms:W3CDTF">2024-03-23T19:21:00Z</dcterms:modified>
</cp:coreProperties>
</file>